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F28F7" w:rsidRPr="008F28F7" w:rsidRDefault="008F28F7" w:rsidP="008F28F7">
      <w:pPr>
        <w:spacing w:line="240" w:lineRule="auto"/>
        <w:jc w:val="center"/>
        <w:rPr>
          <w:rFonts w:ascii="Times New Roman" w:eastAsia="Times New Roman" w:hAnsi="Times New Roman" w:cs="Times New Roman"/>
          <w:kern w:val="0"/>
          <w:sz w:val="44"/>
          <w:szCs w:val="44"/>
          <w14:ligatures w14:val="none"/>
        </w:rPr>
      </w:pPr>
      <w:bookmarkStart w:id="0" w:name="_GoBack"/>
      <w:bookmarkEnd w:id="0"/>
      <w:r w:rsidRPr="008F28F7">
        <w:rPr>
          <w:rFonts w:ascii="Times New Roman" w:eastAsia="Times New Roman" w:hAnsi="Times New Roman" w:cs="Times New Roman"/>
          <w:b/>
          <w:bCs/>
          <w:iCs/>
          <w:color w:val="000000"/>
          <w:kern w:val="0"/>
          <w:sz w:val="44"/>
          <w:szCs w:val="44"/>
          <w14:ligatures w14:val="none"/>
        </w:rPr>
        <w:t>KỊCH BẢN</w:t>
      </w:r>
    </w:p>
    <w:tbl>
      <w:tblPr>
        <w:tblW w:w="0" w:type="auto"/>
        <w:tblCellMar>
          <w:top w:w="15" w:type="dxa"/>
          <w:left w:w="15" w:type="dxa"/>
          <w:bottom w:w="15" w:type="dxa"/>
          <w:right w:w="15" w:type="dxa"/>
        </w:tblCellMar>
        <w:tblLook w:val="04A0" w:firstRow="1" w:lastRow="0" w:firstColumn="1" w:lastColumn="0" w:noHBand="0" w:noVBand="1"/>
      </w:tblPr>
      <w:tblGrid>
        <w:gridCol w:w="768"/>
        <w:gridCol w:w="1049"/>
        <w:gridCol w:w="980"/>
        <w:gridCol w:w="2008"/>
        <w:gridCol w:w="1567"/>
        <w:gridCol w:w="1578"/>
        <w:gridCol w:w="1394"/>
      </w:tblGrid>
      <w:tr w:rsidR="008F28F7" w:rsidRPr="008F28F7" w:rsidTr="008F28F7">
        <w:trPr>
          <w:trHeight w:val="106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30"/>
                <w:szCs w:val="30"/>
                <w14:ligatures w14:val="none"/>
              </w:rPr>
              <w:t>STT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30"/>
                <w:szCs w:val="30"/>
                <w14:ligatures w14:val="none"/>
              </w:rPr>
              <w:t>Phân cảnh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30"/>
                <w:szCs w:val="30"/>
                <w14:ligatures w14:val="none"/>
              </w:rPr>
              <w:t>Thời lượng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30"/>
                <w:szCs w:val="30"/>
                <w14:ligatures w14:val="none"/>
              </w:rPr>
              <w:t>Lời dẫn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30"/>
                <w:szCs w:val="30"/>
                <w14:ligatures w14:val="none"/>
              </w:rPr>
              <w:t>Bối cảnh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30"/>
                <w:szCs w:val="30"/>
                <w14:ligatures w14:val="none"/>
              </w:rPr>
              <w:t>Ghi chú</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30"/>
                <w:szCs w:val="30"/>
                <w14:ligatures w14:val="none"/>
              </w:rPr>
              <w:t>Tài nguyên cần thiết</w:t>
            </w:r>
          </w:p>
        </w:tc>
      </w:tr>
      <w:tr w:rsidR="008F28F7" w:rsidRPr="008F28F7" w:rsidTr="008F28F7">
        <w:trPr>
          <w:trHeight w:val="975"/>
        </w:trPr>
        <w:tc>
          <w:tcPr>
            <w:tcW w:w="0" w:type="auto"/>
            <w:vMerge w:val="restart"/>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1</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Intro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10s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Intro mở đầu video của nhóm</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shd w:val="clear" w:color="auto" w:fill="FFFFFF"/>
                <w14:ligatures w14:val="none"/>
              </w:rPr>
              <w:t>Adobe Premiere</w:t>
            </w:r>
          </w:p>
        </w:tc>
      </w:tr>
      <w:tr w:rsidR="008F28F7" w:rsidRPr="008F28F7" w:rsidTr="008F28F7">
        <w:trPr>
          <w:trHeight w:val="129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Video đoàn tàu chạy qua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20s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 </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Phụ đề</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shd w:val="clear" w:color="auto" w:fill="FFFFFF"/>
                <w14:ligatures w14:val="none"/>
              </w:rPr>
              <w:t>Adobe Premiere</w:t>
            </w:r>
          </w:p>
        </w:tc>
      </w:tr>
      <w:tr w:rsidR="008F28F7" w:rsidRPr="008F28F7" w:rsidTr="008F28F7">
        <w:trPr>
          <w:trHeight w:val="9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2</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Mở đầu - Giới thiệu tổng quan</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1 phút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"Chào mừng các bạn đến với phố đường tàu Phùng Hưng, nơi sự giao thoa giữa nét cổ kính và nhịp sống hiện đại tạo nên một không gian độc đáo giữa lòng thủ đô Hà Nội."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Toàn cảnh phố đường tàu từ trên cao, quay chậm (slow motion) hình ảnh tàu chạy qua đường ray.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Sử dụng góc quay rộng để lấy trọn khung cảnh.</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shd w:val="clear" w:color="auto" w:fill="FFFFFF"/>
                <w14:ligatures w14:val="none"/>
              </w:rPr>
              <w:t>Máy quay, tripod, micro.</w:t>
            </w:r>
          </w:p>
        </w:tc>
      </w:tr>
      <w:tr w:rsidR="008F28F7" w:rsidRPr="008F28F7" w:rsidTr="008F28F7">
        <w:trPr>
          <w:trHeight w:val="9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3</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Lịch sử phố đường tàu</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2 phút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"Phố đường tàu này được xây dựng từ thời Pháp thuộc. Từ đó đến nay, đường ray không chỉ là tuyến giao thông mà còn lưu giữ ký ức và trở thành biểu tượng của Hà Nội."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Cận cảnh các biển hiệu cổ, đường ray, cảnh tàu chạy qua.</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Sử dụng thêm lời dẫn lồng ghép thông tin lịch sử với giọng trầm ấm để tạo sự thu hút.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shd w:val="clear" w:color="auto" w:fill="FFFFFF"/>
                <w14:ligatures w14:val="none"/>
              </w:rPr>
              <w:t>Máy quay, lens tele, âm thanh thu tự nhiên.</w:t>
            </w:r>
          </w:p>
        </w:tc>
      </w:tr>
      <w:tr w:rsidR="008F28F7" w:rsidRPr="008F28F7" w:rsidTr="008F28F7">
        <w:trPr>
          <w:trHeight w:val="9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lastRenderedPageBreak/>
              <w:t>4</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Cuộc sống bên đường ray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3 phút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"Dọc theo con đường ray này, bạn sẽ thấy cuộc sống bình dị của người dân, những nụ cười, và sự hòa hợp giữa truyền thống và hiện đại."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Cảnh người dân sinh hoạt: nấu ăn, bán hàng, du khách chụp ảnh, trẻ em chơi gần đường ray.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Chú ý quay thêm những chi tiết nhỏ, đời thường để tăng cảm giác chân thực.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shd w:val="clear" w:color="auto" w:fill="FFFFFF"/>
                <w14:ligatures w14:val="none"/>
              </w:rPr>
              <w:t>Máy quay, gimbal, micro cài áo.</w:t>
            </w:r>
          </w:p>
        </w:tc>
      </w:tr>
      <w:tr w:rsidR="008F28F7" w:rsidRPr="008F28F7" w:rsidTr="008F28F7">
        <w:trPr>
          <w:trHeight w:val="9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5</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Nghệ thuật và sáng tạo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2 phút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"Không gian phố đường tàu còn là nơi nghệ thuật thăng hoa với những bức tranh tường graffiti đầy màu sắc và các quán cà phê độc đáo."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Quay cận các bức graffiti, nội thất quán cà phê, khách ngồi thư giãn bên đường ray.</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Ghi hình trong ánh sáng đẹp (sáng sớm hoặc chiều) để nổi bật chi tiết nghệ thuật.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shd w:val="clear" w:color="auto" w:fill="FFFFFF"/>
                <w14:ligatures w14:val="none"/>
              </w:rPr>
              <w:t>Máy quay, lens góc rộng, ánh sáng phụ trợ.</w:t>
            </w:r>
          </w:p>
        </w:tc>
      </w:tr>
      <w:tr w:rsidR="008F28F7" w:rsidRPr="008F28F7" w:rsidTr="008F28F7">
        <w:trPr>
          <w:trHeight w:val="975"/>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7</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Tổng kết - Lời mời gọi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2 phút</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"Phố đường tàu Phùng Hưng không chỉ là một điểm tham quan, mà còn là một trải nghiệm đầy cảm xúc. Đừng quên ghé thăm nơi này để tự mình cảm nhận nét độc đáo của Hà Nội!"</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Tàu chạy qua đường ray, hình ảnh du khách chụp ảnh và cười vui vẻ.</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Kết hợp nhạc nền nhẹ nhàng với hình ảnh quay chậm (slow motion) để tạo cảm xúc.</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shd w:val="clear" w:color="auto" w:fill="FFFFFF"/>
                <w14:ligatures w14:val="none"/>
              </w:rPr>
              <w:t>Máy quay, nhạc nền hậu kỳ.</w:t>
            </w:r>
          </w:p>
        </w:tc>
      </w:tr>
      <w:tr w:rsidR="008F28F7" w:rsidRPr="008F28F7" w:rsidTr="008F28F7">
        <w:trPr>
          <w:trHeight w:val="3840"/>
        </w:trPr>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lastRenderedPageBreak/>
              <w:t>8</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Outro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12s</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Kết thúc video</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Lồng tiếng</w:t>
            </w:r>
          </w:p>
        </w:tc>
        <w:tc>
          <w:tcPr>
            <w:tcW w:w="0" w:type="auto"/>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rsidR="008F28F7" w:rsidRPr="008F28F7" w:rsidRDefault="008F28F7" w:rsidP="008F28F7">
            <w:pPr>
              <w:spacing w:after="0" w:line="240" w:lineRule="auto"/>
              <w:jc w:val="both"/>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Adobe premiere</w:t>
            </w:r>
          </w:p>
        </w:tc>
      </w:tr>
    </w:tbl>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p>
    <w:p w:rsidR="008F28F7" w:rsidRPr="008F28F7" w:rsidRDefault="008F28F7" w:rsidP="008F28F7">
      <w:pPr>
        <w:spacing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i/>
          <w:iCs/>
          <w:color w:val="000000"/>
          <w:kern w:val="0"/>
          <w:sz w:val="28"/>
          <w:szCs w:val="28"/>
          <w14:ligatures w14:val="none"/>
        </w:rPr>
        <w:t>2.2.3. Tài nguyên</w:t>
      </w:r>
    </w:p>
    <w:p w:rsidR="008F28F7" w:rsidRPr="008F28F7" w:rsidRDefault="008F28F7" w:rsidP="008F28F7">
      <w:pPr>
        <w:spacing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i/>
          <w:iCs/>
          <w:color w:val="000000"/>
          <w:kern w:val="0"/>
          <w:sz w:val="28"/>
          <w:szCs w:val="28"/>
          <w14:ligatures w14:val="none"/>
        </w:rPr>
        <w:t>2.2.3.1. Video</w:t>
      </w:r>
    </w:p>
    <w:tbl>
      <w:tblPr>
        <w:tblW w:w="0" w:type="auto"/>
        <w:tblCellMar>
          <w:top w:w="15" w:type="dxa"/>
          <w:left w:w="15" w:type="dxa"/>
          <w:bottom w:w="15" w:type="dxa"/>
          <w:right w:w="15" w:type="dxa"/>
        </w:tblCellMar>
        <w:tblLook w:val="04A0" w:firstRow="1" w:lastRow="0" w:firstColumn="1" w:lastColumn="0" w:noHBand="0" w:noVBand="1"/>
      </w:tblPr>
      <w:tblGrid>
        <w:gridCol w:w="730"/>
        <w:gridCol w:w="1551"/>
        <w:gridCol w:w="5518"/>
        <w:gridCol w:w="1541"/>
      </w:tblGrid>
      <w:tr w:rsidR="008F28F7" w:rsidRPr="008F28F7" w:rsidTr="008F28F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STT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TÊN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ẢNH MINH HỌA</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b/>
                <w:bCs/>
                <w:color w:val="000000"/>
                <w:kern w:val="0"/>
                <w:sz w:val="28"/>
                <w:szCs w:val="28"/>
                <w14:ligatures w14:val="none"/>
              </w:rPr>
              <w:t>NGUỒN</w:t>
            </w:r>
          </w:p>
        </w:tc>
      </w:tr>
      <w:tr w:rsidR="008F28F7" w:rsidRPr="008F28F7" w:rsidTr="008F28F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1</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Giới thiệu phố đường tàu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extent cx="3017520" cy="2255520"/>
                  <wp:effectExtent l="0" t="0" r="0" b="0"/>
                  <wp:docPr id="7" name="Picture 7" descr="https://lh7-rt.googleusercontent.com/docsz/AD_4nXff-Y2eyLfaf7LJPxpSz9iq5pC5zaOzLCmXrSSuqUG0bi3TmEszCZEvYaw3kO6ENbVLOF1TTrI-ZrNfSkB_rBsmWj291TlZNF7hRaAJKPJqwNmWYcae3e6B34fvUHTr48H5ul2KMIizT1eTEgo-NA?key=4J1eWAV0T-q8QebWErH1T3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rt.googleusercontent.com/docsz/AD_4nXff-Y2eyLfaf7LJPxpSz9iq5pC5zaOzLCmXrSSuqUG0bi3TmEszCZEvYaw3kO6ENbVLOF1TTrI-ZrNfSkB_rBsmWj291TlZNF7hRaAJKPJqwNmWYcae3e6B34fvUHTr48H5ul2KMIizT1eTEgo-NA?key=4J1eWAV0T-q8QebWErH1T38k"/>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3017520" cy="22555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Tự cung cấp</w:t>
            </w:r>
          </w:p>
        </w:tc>
      </w:tr>
      <w:tr w:rsidR="008F28F7" w:rsidRPr="008F28F7" w:rsidTr="008F28F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2</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Giới thiệu lịch sử, nguồn gốc của phố đường tàu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extent cx="2933700" cy="1638300"/>
                  <wp:effectExtent l="0" t="0" r="0" b="0"/>
                  <wp:docPr id="6" name="Picture 6" descr="https://lh7-rt.googleusercontent.com/docsz/AD_4nXe8R9Id4G8NF3KSVHKWmE7JydunUYQp-h3TEJ8VsYnKseOQok0-554V1Enx3Ls9rUa7ZZmmFURjwqJi3AWTXRVWlXGxrZOa0fm0FucS7XP5y5yS_n81YgyHLRSnVUM37AZd_34GzXaRmWEsJ2i8nZk?key=4J1eWAV0T-q8QebWErH1T3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rt.googleusercontent.com/docsz/AD_4nXe8R9Id4G8NF3KSVHKWmE7JydunUYQp-h3TEJ8VsYnKseOQok0-554V1Enx3Ls9rUa7ZZmmFURjwqJi3AWTXRVWlXGxrZOa0fm0FucS7XP5y5yS_n81YgyHLRSnVUM37AZd_34GzXaRmWEsJ2i8nZk?key=4J1eWAV0T-q8QebWErH1T38k"/>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933700" cy="16383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Tự cung cấp và thu thập thêm </w:t>
            </w:r>
          </w:p>
        </w:tc>
      </w:tr>
      <w:tr w:rsidR="008F28F7" w:rsidRPr="008F28F7" w:rsidTr="008F28F7">
        <w:trPr>
          <w:trHeight w:val="3931"/>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lastRenderedPageBreak/>
              <w:t>3</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Cuộc sống hai bên đường ray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extent cx="2933700" cy="1630680"/>
                  <wp:effectExtent l="0" t="0" r="0" b="7620"/>
                  <wp:docPr id="5" name="Picture 5" descr="https://lh7-rt.googleusercontent.com/docsz/AD_4nXc9F9Yk7w0NT2IwRAR_HV77qW98WrLpbwrbjxWXflJrOOgVv-KJltZkNL2Hq5aj1ATSRemm0jTjR68gO2L3T3p1iLMC2cntryGaY7spKxoQz5f2TEmJbYNKEBAEXcbKn7S21eyzs8JPRIJWz8dTKXE?key=4J1eWAV0T-q8QebWErH1T3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rt.googleusercontent.com/docsz/AD_4nXc9F9Yk7w0NT2IwRAR_HV77qW98WrLpbwrbjxWXflJrOOgVv-KJltZkNL2Hq5aj1ATSRemm0jTjR68gO2L3T3p1iLMC2cntryGaY7spKxoQz5f2TEmJbYNKEBAEXcbKn7S21eyzs8JPRIJWz8dTKXE?key=4J1eWAV0T-q8QebWErH1T38k"/>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933700" cy="1630680"/>
                          </a:xfrm>
                          <a:prstGeom prst="rect">
                            <a:avLst/>
                          </a:prstGeom>
                          <a:noFill/>
                          <a:ln>
                            <a:noFill/>
                          </a:ln>
                        </pic:spPr>
                      </pic:pic>
                    </a:graphicData>
                  </a:graphic>
                </wp:inline>
              </w:drawing>
            </w:r>
            <w:r w:rsidRPr="008F28F7">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extent cx="2933700" cy="1600200"/>
                  <wp:effectExtent l="0" t="0" r="0" b="0"/>
                  <wp:docPr id="4" name="Picture 4" descr="https://lh7-rt.googleusercontent.com/docsz/AD_4nXdz131voNGEA07zDb3UHMVRVfrxCxfu8nevicxptgdzLMEK3YeZWNTlGDNAvWkJpWXRhCpjLwnRQmb20EI3sCzKSsr4aCOt1kNdfsqiBK__kmV1zto_XsCH6jcLmjqye56LEBQJuTejnKxdmmEoQBs?key=4J1eWAV0T-q8QebWErH1T3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rt.googleusercontent.com/docsz/AD_4nXdz131voNGEA07zDb3UHMVRVfrxCxfu8nevicxptgdzLMEK3YeZWNTlGDNAvWkJpWXRhCpjLwnRQmb20EI3sCzKSsr4aCOt1kNdfsqiBK__kmV1zto_XsCH6jcLmjqye56LEBQJuTejnKxdmmEoQBs?key=4J1eWAV0T-q8QebWErH1T38k"/>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33700" cy="1600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Tự cung cấp</w:t>
            </w:r>
          </w:p>
        </w:tc>
      </w:tr>
      <w:tr w:rsidR="008F28F7" w:rsidRPr="008F28F7" w:rsidTr="008F28F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Giới thiệu nét nghệ thuật phố đường tàu</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extent cx="2933700" cy="1600200"/>
                  <wp:effectExtent l="0" t="0" r="0" b="0"/>
                  <wp:docPr id="3" name="Picture 3" descr="https://lh7-rt.googleusercontent.com/docsz/AD_4nXdiPUVAEOlklxDHY3OPUpDtEvVMfEvyTIbAD-AFCv84UTH0XyHbmDDGDhIEPXdyRwNQRD7KT9FVbTUd-fMwPCx98oI1Mdmk7gFjG_zQWf6XXAE9h8WXjvMcBiI06McFBjdHwljD3SJhI0myizDghA?key=4J1eWAV0T-q8QebWErH1T3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rt.googleusercontent.com/docsz/AD_4nXdiPUVAEOlklxDHY3OPUpDtEvVMfEvyTIbAD-AFCv84UTH0XyHbmDDGDhIEPXdyRwNQRD7KT9FVbTUd-fMwPCx98oI1Mdmk7gFjG_zQWf6XXAE9h8WXjvMcBiI06McFBjdHwljD3SJhI0myizDghA?key=4J1eWAV0T-q8QebWErH1T38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933700" cy="160020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Tự cung cấp</w:t>
            </w:r>
          </w:p>
        </w:tc>
      </w:tr>
      <w:tr w:rsidR="008F28F7" w:rsidRPr="008F28F7" w:rsidTr="008F28F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5</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Khung cảnh về đêm</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extent cx="2933700" cy="1607820"/>
                  <wp:effectExtent l="0" t="0" r="0" b="0"/>
                  <wp:docPr id="2" name="Picture 2" descr="https://lh7-rt.googleusercontent.com/docsz/AD_4nXeGcFju855voOX1TM979IByNBCZJskxW4eNMGZdB-Hz1wqJfSDWXTKjOwuioY2WUUTDI_4DmyqbiDYr2TfLTSpvfWo3uEdJ2iC-HR8mJ7_U9PbanvFFwD63A4hK7nRjWkf9yJfpm_IfvvTAbDWWvQ?key=4J1eWAV0T-q8QebWErH1T3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rt.googleusercontent.com/docsz/AD_4nXeGcFju855voOX1TM979IByNBCZJskxW4eNMGZdB-Hz1wqJfSDWXTKjOwuioY2WUUTDI_4DmyqbiDYr2TfLTSpvfWo3uEdJ2iC-HR8mJ7_U9PbanvFFwD63A4hK7nRjWkf9yJfpm_IfvvTAbDWWvQ?key=4J1eWAV0T-q8QebWErH1T38k"/>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33700" cy="16078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Thu thập được</w:t>
            </w:r>
          </w:p>
        </w:tc>
      </w:tr>
      <w:tr w:rsidR="008F28F7" w:rsidRPr="008F28F7" w:rsidTr="008F28F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lastRenderedPageBreak/>
              <w:t>6</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Lời chào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noProof/>
                <w:color w:val="000000"/>
                <w:kern w:val="0"/>
                <w:sz w:val="28"/>
                <w:szCs w:val="28"/>
                <w:bdr w:val="none" w:sz="0" w:space="0" w:color="auto" w:frame="1"/>
                <w14:ligatures w14:val="none"/>
              </w:rPr>
              <w:drawing>
                <wp:inline distT="0" distB="0" distL="0" distR="0">
                  <wp:extent cx="2933700" cy="1645920"/>
                  <wp:effectExtent l="0" t="0" r="0" b="0"/>
                  <wp:docPr id="1" name="Picture 1" descr="https://lh7-rt.googleusercontent.com/docsz/AD_4nXe7cKtDUQaOdJaVFSeAdvMylLNFN5df3cAmg6oNiJgi0mNYFqO3JvW5HKsxScrR8Ro1KNnEd64dpNzVjixZ59obJHLNRV4QuoXBjk6c-BELaMKqGnwl1dqWhYfbWItKPoPiuxDFCEnxApkFIVM_77Y?key=4J1eWAV0T-q8QebWErH1T38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rt.googleusercontent.com/docsz/AD_4nXe7cKtDUQaOdJaVFSeAdvMylLNFN5df3cAmg6oNiJgi0mNYFqO3JvW5HKsxScrR8Ro1KNnEd64dpNzVjixZ59obJHLNRV4QuoXBjk6c-BELaMKqGnwl1dqWhYfbWItKPoPiuxDFCEnxApkFIVM_77Y?key=4J1eWAV0T-q8QebWErH1T38k"/>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33700" cy="1645920"/>
                          </a:xfrm>
                          <a:prstGeom prst="rect">
                            <a:avLst/>
                          </a:prstGeom>
                          <a:noFill/>
                          <a:ln>
                            <a:noFill/>
                          </a:ln>
                        </pic:spPr>
                      </pic:pic>
                    </a:graphicData>
                  </a:graphic>
                </wp:inline>
              </w:drawing>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8F28F7" w:rsidRPr="008F28F7" w:rsidRDefault="008F28F7" w:rsidP="008F28F7">
            <w:pPr>
              <w:spacing w:after="0" w:line="240" w:lineRule="auto"/>
              <w:rPr>
                <w:rFonts w:ascii="Times New Roman" w:eastAsia="Times New Roman" w:hAnsi="Times New Roman" w:cs="Times New Roman"/>
                <w:kern w:val="0"/>
                <w:sz w:val="24"/>
                <w:szCs w:val="24"/>
                <w14:ligatures w14:val="none"/>
              </w:rPr>
            </w:pPr>
            <w:r w:rsidRPr="008F28F7">
              <w:rPr>
                <w:rFonts w:ascii="Times New Roman" w:eastAsia="Times New Roman" w:hAnsi="Times New Roman" w:cs="Times New Roman"/>
                <w:color w:val="000000"/>
                <w:kern w:val="0"/>
                <w:sz w:val="28"/>
                <w:szCs w:val="28"/>
                <w14:ligatures w14:val="none"/>
              </w:rPr>
              <w:t>Tự cung cấp</w:t>
            </w:r>
          </w:p>
        </w:tc>
      </w:tr>
    </w:tbl>
    <w:p w:rsidR="005E778A" w:rsidRDefault="005E778A"/>
    <w:sectPr w:rsidR="005E778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F28F7"/>
    <w:rsid w:val="005E778A"/>
    <w:rsid w:val="008F28F7"/>
    <w:rsid w:val="00E508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C3CFDD1-4168-4B19-9D30-60B74F2463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F28F7"/>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6036239">
      <w:bodyDiv w:val="1"/>
      <w:marLeft w:val="0"/>
      <w:marRight w:val="0"/>
      <w:marTop w:val="0"/>
      <w:marBottom w:val="0"/>
      <w:divBdr>
        <w:top w:val="none" w:sz="0" w:space="0" w:color="auto"/>
        <w:left w:val="none" w:sz="0" w:space="0" w:color="auto"/>
        <w:bottom w:val="none" w:sz="0" w:space="0" w:color="auto"/>
        <w:right w:val="none" w:sz="0" w:space="0" w:color="auto"/>
      </w:divBdr>
      <w:divsChild>
        <w:div w:id="1957372807">
          <w:marLeft w:val="15"/>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Pages>
  <Words>370</Words>
  <Characters>2113</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cp:revision>
  <dcterms:created xsi:type="dcterms:W3CDTF">2024-12-22T17:26:00Z</dcterms:created>
  <dcterms:modified xsi:type="dcterms:W3CDTF">2024-12-22T17:27:00Z</dcterms:modified>
</cp:coreProperties>
</file>